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hd w:val="clear" w:color="auto" w:fill="ffffff"/>
        <w:spacing w:before="100" w:after="100"/>
        <w:rPr>
          <w:rFonts w:ascii="Arial" w:hAnsi="Arial"/>
        </w:rPr>
      </w:pPr>
      <w:r>
        <w:rPr>
          <w:rFonts w:ascii="Arial" w:hAnsi="Arial"/>
        </w:rPr>
        <w:drawing>
          <wp:inline distT="0" distB="0" distL="0" distR="0">
            <wp:extent cx="764458" cy="544787"/>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764458" cy="544787"/>
                    </a:xfrm>
                    <a:prstGeom prst="rect">
                      <a:avLst/>
                    </a:prstGeom>
                    <a:ln w="12700" cap="flat">
                      <a:noFill/>
                      <a:miter lim="400000"/>
                    </a:ln>
                    <a:effectLst/>
                  </pic:spPr>
                </pic:pic>
              </a:graphicData>
            </a:graphic>
          </wp:inline>
        </w:drawing>
      </w:r>
    </w:p>
    <w:p>
      <w:pPr>
        <w:pStyle w:val="Default"/>
        <w:shd w:val="clear" w:color="auto" w:fill="ffffff"/>
        <w:spacing w:before="100" w:after="100"/>
        <w:rPr>
          <w:rFonts w:ascii="Arial" w:hAnsi="Arial"/>
        </w:rPr>
      </w:pPr>
    </w:p>
    <w:p>
      <w:pPr>
        <w:pStyle w:val="Default"/>
        <w:shd w:val="clear" w:color="auto" w:fill="ffffff"/>
        <w:spacing w:before="100" w:after="100"/>
        <w:rPr>
          <w:rFonts w:ascii="Arial" w:cs="Arial" w:hAnsi="Arial" w:eastAsia="Arial"/>
          <w:b w:val="1"/>
          <w:bCs w:val="1"/>
          <w:sz w:val="20"/>
          <w:szCs w:val="20"/>
        </w:rPr>
      </w:pPr>
      <w:r>
        <w:rPr>
          <w:rFonts w:ascii="Arial" w:hAnsi="Arial"/>
          <w:b w:val="1"/>
          <w:bCs w:val="1"/>
          <w:sz w:val="20"/>
          <w:szCs w:val="20"/>
          <w:rtl w:val="0"/>
          <w:lang w:val="en-US"/>
        </w:rPr>
        <w:t xml:space="preserve">FOR IMMEDIATE RELEASE Nov. </w:t>
      </w:r>
      <w:r>
        <w:rPr>
          <w:rFonts w:ascii="Arial" w:hAnsi="Arial"/>
          <w:b w:val="1"/>
          <w:bCs w:val="1"/>
          <w:sz w:val="20"/>
          <w:szCs w:val="20"/>
          <w:u w:color="cc2128"/>
          <w:rtl w:val="0"/>
          <w:lang w:val="en-US"/>
        </w:rPr>
        <w:t xml:space="preserve">18, </w:t>
      </w:r>
      <w:r>
        <w:rPr>
          <w:rFonts w:ascii="Arial" w:hAnsi="Arial"/>
          <w:b w:val="1"/>
          <w:bCs w:val="1"/>
          <w:sz w:val="20"/>
          <w:szCs w:val="20"/>
          <w:rtl w:val="0"/>
          <w:lang w:val="en-US"/>
        </w:rPr>
        <w:t xml:space="preserve">2018 </w:t>
      </w:r>
    </w:p>
    <w:p>
      <w:pPr>
        <w:pStyle w:val="Default"/>
        <w:shd w:val="clear" w:color="auto" w:fill="ffffff"/>
        <w:spacing w:before="100" w:after="100"/>
        <w:rPr>
          <w:rFonts w:ascii="Arial" w:cs="Arial" w:hAnsi="Arial" w:eastAsia="Arial"/>
          <w:sz w:val="20"/>
          <w:szCs w:val="20"/>
        </w:rPr>
      </w:pPr>
    </w:p>
    <w:p>
      <w:pPr>
        <w:pStyle w:val="Default"/>
        <w:shd w:val="clear" w:color="auto" w:fill="ffffff"/>
        <w:spacing w:before="100" w:after="100"/>
        <w:jc w:val="center"/>
        <w:rPr>
          <w:rFonts w:ascii="Arial" w:cs="Arial" w:hAnsi="Arial" w:eastAsia="Arial"/>
          <w:b w:val="1"/>
          <w:bCs w:val="1"/>
          <w:sz w:val="24"/>
          <w:szCs w:val="24"/>
        </w:rPr>
      </w:pPr>
      <w:r>
        <w:rPr>
          <w:rFonts w:ascii="Arial" w:hAnsi="Arial"/>
          <w:b w:val="1"/>
          <w:bCs w:val="1"/>
          <w:sz w:val="24"/>
          <w:szCs w:val="24"/>
          <w:rtl w:val="0"/>
          <w:lang w:val="en-US"/>
        </w:rPr>
        <w:t xml:space="preserve">The Missing Link: Groundbreaking New Product Bridges the Gap </w:t>
      </w:r>
    </w:p>
    <w:p>
      <w:pPr>
        <w:pStyle w:val="Default"/>
        <w:shd w:val="clear" w:color="auto" w:fill="ffffff"/>
        <w:spacing w:before="100" w:after="100"/>
        <w:jc w:val="center"/>
        <w:rPr>
          <w:rFonts w:ascii="Arial" w:cs="Arial" w:hAnsi="Arial" w:eastAsia="Arial"/>
          <w:b w:val="1"/>
          <w:bCs w:val="1"/>
          <w:sz w:val="24"/>
          <w:szCs w:val="24"/>
        </w:rPr>
      </w:pPr>
      <w:r>
        <w:rPr>
          <w:rFonts w:ascii="Arial" w:hAnsi="Arial"/>
          <w:b w:val="1"/>
          <w:bCs w:val="1"/>
          <w:sz w:val="24"/>
          <w:szCs w:val="24"/>
          <w:rtl w:val="0"/>
          <w:lang w:val="en-US"/>
        </w:rPr>
        <w:t>Between Tenkara &amp; Traditional Western-Style Fly Fishing</w:t>
      </w:r>
    </w:p>
    <w:p>
      <w:pPr>
        <w:pStyle w:val="Default"/>
        <w:shd w:val="clear" w:color="auto" w:fill="ffffff"/>
        <w:spacing w:before="100" w:after="100"/>
        <w:jc w:val="center"/>
        <w:rPr>
          <w:rFonts w:ascii="Arial" w:cs="Arial" w:hAnsi="Arial" w:eastAsia="Arial"/>
          <w:i w:val="1"/>
          <w:iCs w:val="1"/>
          <w:sz w:val="20"/>
          <w:szCs w:val="20"/>
          <w:u w:color="cc2128"/>
        </w:rPr>
      </w:pPr>
      <w:r>
        <w:rPr>
          <w:rFonts w:ascii="Arial" w:hAnsi="Arial"/>
          <w:i w:val="1"/>
          <w:iCs w:val="1"/>
          <w:sz w:val="24"/>
          <w:szCs w:val="24"/>
          <w:rtl w:val="0"/>
          <w:lang w:val="en-US"/>
        </w:rPr>
        <w:t xml:space="preserve">Kickstarter Campaign Launching on </w:t>
      </w:r>
      <w:r>
        <w:rPr>
          <w:rFonts w:ascii="Arial" w:hAnsi="Arial"/>
          <w:i w:val="1"/>
          <w:iCs w:val="1"/>
          <w:sz w:val="24"/>
          <w:szCs w:val="24"/>
          <w:u w:color="cc2128"/>
          <w:rtl w:val="0"/>
          <w:lang w:val="en-US"/>
        </w:rPr>
        <w:t xml:space="preserve">Cyber Monday </w:t>
      </w:r>
    </w:p>
    <w:p>
      <w:pPr>
        <w:pStyle w:val="Default"/>
        <w:shd w:val="clear" w:color="auto" w:fill="ffffff"/>
        <w:spacing w:before="100" w:after="100"/>
        <w:jc w:val="center"/>
        <w:rPr>
          <w:rFonts w:ascii="Arial" w:cs="Arial" w:hAnsi="Arial" w:eastAsia="Arial"/>
          <w:sz w:val="20"/>
          <w:szCs w:val="20"/>
        </w:rPr>
      </w:pPr>
    </w:p>
    <w:p>
      <w:pPr>
        <w:pStyle w:val="Default"/>
        <w:shd w:val="clear" w:color="auto" w:fill="ffffff"/>
        <w:spacing w:before="100" w:after="100"/>
        <w:rPr>
          <w:rStyle w:val="None"/>
          <w:rFonts w:ascii="Arial" w:cs="Arial" w:hAnsi="Arial" w:eastAsia="Arial"/>
          <w:sz w:val="20"/>
          <w:szCs w:val="20"/>
        </w:rPr>
      </w:pPr>
      <w:r>
        <w:rPr>
          <w:rFonts w:ascii="Arial" w:hAnsi="Arial"/>
          <w:b w:val="1"/>
          <w:bCs w:val="1"/>
          <w:i w:val="1"/>
          <w:iCs w:val="1"/>
          <w:sz w:val="20"/>
          <w:szCs w:val="20"/>
          <w:rtl w:val="0"/>
          <w:lang w:val="en-US"/>
        </w:rPr>
        <w:t xml:space="preserve">Providence, Rhode Island, Nov. 18, 2018 </w:t>
      </w:r>
      <w:r>
        <w:rPr>
          <w:rFonts w:ascii="Arial" w:hAnsi="Arial" w:hint="default"/>
          <w:b w:val="1"/>
          <w:bCs w:val="1"/>
          <w:i w:val="1"/>
          <w:iCs w:val="1"/>
          <w:sz w:val="20"/>
          <w:szCs w:val="20"/>
          <w:rtl w:val="0"/>
          <w:lang w:val="en-US"/>
        </w:rPr>
        <w:t>—</w:t>
      </w:r>
      <w:r>
        <w:rPr>
          <w:rFonts w:ascii="Arial" w:hAnsi="Arial"/>
          <w:sz w:val="20"/>
          <w:szCs w:val="20"/>
          <w:rtl w:val="0"/>
          <w:lang w:val="en-US"/>
        </w:rPr>
        <w:t xml:space="preserve"> After two years of development and testing, award-winning product designer and fisherman Paul Osimo is launching a Kickstarter campaign to fund a groundbreaking new product: the lo-fli fli fishing system. The 30-day campaign is scheduled to launch on </w:t>
      </w:r>
      <w:r>
        <w:rPr>
          <w:rFonts w:ascii="Arial" w:hAnsi="Arial"/>
          <w:sz w:val="20"/>
          <w:szCs w:val="20"/>
          <w:u w:color="ff0000"/>
          <w:rtl w:val="0"/>
          <w:lang w:val="en-US"/>
        </w:rPr>
        <w:t xml:space="preserve">Cyber Monday, Nov. 26, </w:t>
      </w:r>
      <w:r>
        <w:rPr>
          <w:rFonts w:ascii="Arial" w:hAnsi="Arial"/>
          <w:sz w:val="20"/>
          <w:szCs w:val="20"/>
          <w:rtl w:val="0"/>
          <w:lang w:val="en-US"/>
        </w:rPr>
        <w:t xml:space="preserve">and will run through Dec. 26. Once live, the campaign can be accessed at </w:t>
      </w:r>
      <w:r>
        <w:rPr>
          <w:rFonts w:ascii="Arial" w:hAnsi="Arial"/>
          <w:color w:val="0079bf"/>
          <w:sz w:val="20"/>
          <w:szCs w:val="20"/>
          <w:u w:val="single" w:color="0079bf"/>
          <w:rtl w:val="0"/>
          <w:lang w:val="en-US"/>
        </w:rPr>
        <w:t>bit.ly/lo-fli</w:t>
      </w:r>
      <w:r>
        <w:rPr>
          <w:rFonts w:ascii="Arial" w:hAnsi="Arial"/>
          <w:color w:val="0079bf"/>
          <w:sz w:val="20"/>
          <w:szCs w:val="20"/>
          <w:u w:color="0079bf"/>
          <w:rtl w:val="0"/>
          <w:lang w:val="en-US"/>
        </w:rPr>
        <w:t>.</w:t>
      </w:r>
      <w:r>
        <w:rPr>
          <w:rFonts w:ascii="Arial" w:hAnsi="Arial"/>
          <w:sz w:val="20"/>
          <w:szCs w:val="20"/>
          <w:rtl w:val="0"/>
          <w:lang w:val="en-US"/>
        </w:rPr>
        <w:t xml:space="preserve"> Links also can be found at </w:t>
      </w:r>
      <w:r>
        <w:rPr>
          <w:rStyle w:val="Hyperlink.0"/>
        </w:rPr>
        <w:fldChar w:fldCharType="begin" w:fldLock="0"/>
      </w:r>
      <w:r>
        <w:rPr>
          <w:rStyle w:val="Hyperlink.0"/>
        </w:rPr>
        <w:instrText xml:space="preserve"> HYPERLINK "http://lo-fli.com"</w:instrText>
      </w:r>
      <w:r>
        <w:rPr>
          <w:rStyle w:val="Hyperlink.0"/>
        </w:rPr>
        <w:fldChar w:fldCharType="separate" w:fldLock="0"/>
      </w:r>
      <w:r>
        <w:rPr>
          <w:rStyle w:val="Hyperlink.0"/>
          <w:rtl w:val="0"/>
          <w:lang w:val="en-US"/>
        </w:rPr>
        <w:t>lo-fli.com</w:t>
      </w:r>
      <w:r>
        <w:rPr/>
        <w:fldChar w:fldCharType="end" w:fldLock="0"/>
      </w:r>
      <w:r>
        <w:rPr>
          <w:rStyle w:val="None"/>
          <w:rFonts w:ascii="Arial" w:hAnsi="Arial"/>
          <w:sz w:val="20"/>
          <w:szCs w:val="20"/>
          <w:rtl w:val="0"/>
          <w:lang w:val="en-US"/>
        </w:rPr>
        <w:t xml:space="preserve"> and on lo-fli social media profiles.     </w:t>
      </w:r>
    </w:p>
    <w:p>
      <w:pPr>
        <w:pStyle w:val="Body A"/>
        <w:rPr>
          <w:rStyle w:val="None"/>
          <w:rFonts w:ascii="Arial" w:cs="Arial" w:hAnsi="Arial" w:eastAsia="Arial"/>
          <w:sz w:val="20"/>
          <w:szCs w:val="20"/>
        </w:rPr>
      </w:pPr>
    </w:p>
    <w:p>
      <w:pPr>
        <w:pStyle w:val="Body A"/>
        <w:rPr>
          <w:rStyle w:val="None"/>
          <w:rFonts w:ascii="Arial" w:cs="Arial" w:hAnsi="Arial" w:eastAsia="Arial"/>
          <w:sz w:val="20"/>
          <w:szCs w:val="20"/>
        </w:rPr>
      </w:pPr>
      <w:r>
        <w:rPr>
          <w:rStyle w:val="None"/>
          <w:rFonts w:ascii="Arial" w:hAnsi="Arial"/>
          <w:sz w:val="20"/>
          <w:szCs w:val="20"/>
          <w:rtl w:val="0"/>
          <w:lang w:val="en-US"/>
        </w:rPr>
        <w:t>The lo-fli system provides anglers with the unique opportunity to both hone their fly casting techniques and to fish with an unparalleled alternative to traditional Western-style fly fishing methods. Its abbreviated length permits the fisherman to fish in places where traditional equipment does not allow, and it gives him the ability to practice casting skills in everyday indoor and outdoor locations. The system has no moving parts and no buzzing drag. The fight begins and ends at the angler</w:t>
      </w:r>
      <w:r>
        <w:rPr>
          <w:rStyle w:val="None"/>
          <w:rFonts w:ascii="Arial" w:hAnsi="Arial" w:hint="default"/>
          <w:sz w:val="20"/>
          <w:szCs w:val="20"/>
          <w:rtl w:val="0"/>
          <w:lang w:val="en-US"/>
        </w:rPr>
        <w:t>’</w:t>
      </w:r>
      <w:r>
        <w:rPr>
          <w:rStyle w:val="None"/>
          <w:rFonts w:ascii="Arial" w:hAnsi="Arial"/>
          <w:sz w:val="20"/>
          <w:szCs w:val="20"/>
          <w:rtl w:val="0"/>
          <w:lang w:val="en-US"/>
        </w:rPr>
        <w:t>s fingertips. Its design allows for accurate technique in even small or cramped areas, making it possible to reach fish hideaways and other tight spots.</w:t>
      </w:r>
    </w:p>
    <w:p>
      <w:pPr>
        <w:pStyle w:val="Body A"/>
        <w:rPr>
          <w:rStyle w:val="None"/>
          <w:rFonts w:ascii="Arial" w:cs="Arial" w:hAnsi="Arial" w:eastAsia="Arial"/>
          <w:sz w:val="20"/>
          <w:szCs w:val="20"/>
        </w:rPr>
      </w:pPr>
    </w:p>
    <w:p>
      <w:pPr>
        <w:pStyle w:val="Body A"/>
        <w:rPr>
          <w:rStyle w:val="None"/>
          <w:rFonts w:ascii="Arial" w:cs="Arial" w:hAnsi="Arial" w:eastAsia="Arial"/>
          <w:sz w:val="20"/>
          <w:szCs w:val="20"/>
        </w:rPr>
      </w:pPr>
      <w:r>
        <w:rPr>
          <w:rStyle w:val="None"/>
          <w:rFonts w:ascii="Arial" w:hAnsi="Arial"/>
          <w:sz w:val="20"/>
          <w:szCs w:val="20"/>
          <w:rtl w:val="0"/>
          <w:lang w:val="en-US"/>
        </w:rPr>
        <w:t>Care has been taken to ensure a high-quality product. lo-fli has partnered with well-known rod manufacturer Batson Enterprises to develop lo-fli</w:t>
      </w:r>
      <w:r>
        <w:rPr>
          <w:rStyle w:val="None"/>
          <w:rFonts w:ascii="Arial" w:hAnsi="Arial" w:hint="default"/>
          <w:sz w:val="20"/>
          <w:szCs w:val="20"/>
          <w:rtl w:val="0"/>
          <w:lang w:val="en-US"/>
        </w:rPr>
        <w:t>’</w:t>
      </w:r>
      <w:r>
        <w:rPr>
          <w:rStyle w:val="None"/>
          <w:rFonts w:ascii="Arial" w:hAnsi="Arial"/>
          <w:sz w:val="20"/>
          <w:szCs w:val="20"/>
          <w:rtl w:val="0"/>
          <w:lang w:val="en-US"/>
        </w:rPr>
        <w:t>s flagship rod.  Another top-of-the-line U.S. manufacturer is producing the patent-pending cast brass action spool, which is the key to lo-fli</w:t>
      </w:r>
      <w:r>
        <w:rPr>
          <w:rStyle w:val="None"/>
          <w:rFonts w:ascii="Arial" w:hAnsi="Arial" w:hint="default"/>
          <w:sz w:val="20"/>
          <w:szCs w:val="20"/>
          <w:rtl w:val="0"/>
          <w:lang w:val="en-US"/>
        </w:rPr>
        <w:t>’</w:t>
      </w:r>
      <w:r>
        <w:rPr>
          <w:rStyle w:val="None"/>
          <w:rFonts w:ascii="Arial" w:hAnsi="Arial"/>
          <w:sz w:val="20"/>
          <w:szCs w:val="20"/>
          <w:rtl w:val="0"/>
          <w:lang w:val="it-IT"/>
        </w:rPr>
        <w:t xml:space="preserve">s </w:t>
      </w:r>
      <w:r>
        <w:rPr>
          <w:rStyle w:val="None"/>
          <w:rFonts w:ascii="Arial" w:hAnsi="Arial"/>
          <w:sz w:val="20"/>
          <w:szCs w:val="20"/>
          <w:rtl w:val="0"/>
          <w:lang w:val="it-IT"/>
        </w:rPr>
        <w:t>iconic look</w:t>
      </w:r>
      <w:r>
        <w:rPr>
          <w:rStyle w:val="None"/>
          <w:rFonts w:ascii="Arial" w:hAnsi="Arial"/>
          <w:sz w:val="20"/>
          <w:szCs w:val="20"/>
          <w:rtl w:val="0"/>
          <w:lang w:val="it-IT"/>
        </w:rPr>
        <w:t>.</w:t>
      </w:r>
    </w:p>
    <w:p>
      <w:pPr>
        <w:pStyle w:val="Body A"/>
        <w:rPr>
          <w:rStyle w:val="None"/>
          <w:rFonts w:ascii="Arial" w:cs="Arial" w:hAnsi="Arial" w:eastAsia="Arial"/>
          <w:sz w:val="20"/>
          <w:szCs w:val="20"/>
        </w:rPr>
      </w:pPr>
    </w:p>
    <w:p>
      <w:pPr>
        <w:pStyle w:val="Body A"/>
        <w:rPr>
          <w:rStyle w:val="None"/>
          <w:rFonts w:ascii="Arial" w:cs="Arial" w:hAnsi="Arial" w:eastAsia="Arial"/>
          <w:sz w:val="20"/>
          <w:szCs w:val="20"/>
        </w:rPr>
      </w:pPr>
      <w:r>
        <w:rPr>
          <w:rStyle w:val="None"/>
          <w:rFonts w:ascii="Arial" w:hAnsi="Arial"/>
          <w:sz w:val="20"/>
          <w:szCs w:val="20"/>
          <w:rtl w:val="0"/>
          <w:lang w:val="en-US"/>
        </w:rPr>
        <w:t xml:space="preserve">For those interested in gifting this innovative fly fishing setup to their favorite angler during the 2018 holiday season, lo-fli, Inc. is offering a downloadable preorder </w:t>
      </w:r>
      <w:r>
        <w:rPr>
          <w:rStyle w:val="None"/>
          <w:rFonts w:ascii="Arial" w:hAnsi="Arial" w:hint="default"/>
          <w:sz w:val="20"/>
          <w:szCs w:val="20"/>
          <w:rtl w:val="0"/>
          <w:lang w:val="en-US"/>
        </w:rPr>
        <w:t>“</w:t>
      </w:r>
      <w:r>
        <w:rPr>
          <w:rStyle w:val="None"/>
          <w:rFonts w:ascii="Arial" w:hAnsi="Arial"/>
          <w:sz w:val="20"/>
          <w:szCs w:val="20"/>
          <w:rtl w:val="0"/>
          <w:lang w:val="en-US"/>
        </w:rPr>
        <w:t>certificate of pledge</w:t>
      </w: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for those who pledge to back the Kickstarter campaign before Christmas, with all pledge packages planned to ship in time for spring. </w:t>
      </w:r>
    </w:p>
    <w:p>
      <w:pPr>
        <w:pStyle w:val="Body A"/>
        <w:rPr>
          <w:rStyle w:val="None"/>
          <w:rFonts w:ascii="Arial" w:cs="Arial" w:hAnsi="Arial" w:eastAsia="Arial"/>
          <w:sz w:val="20"/>
          <w:szCs w:val="20"/>
        </w:rPr>
      </w:pPr>
    </w:p>
    <w:p>
      <w:pPr>
        <w:pStyle w:val="Body A"/>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CONTACT: </w:t>
        <w:tab/>
        <w:tab/>
      </w:r>
    </w:p>
    <w:p>
      <w:pPr>
        <w:pStyle w:val="Body A"/>
        <w:rPr>
          <w:rStyle w:val="None"/>
          <w:rFonts w:ascii="Arial" w:cs="Arial" w:hAnsi="Arial" w:eastAsia="Arial"/>
          <w:sz w:val="20"/>
          <w:szCs w:val="20"/>
        </w:rPr>
      </w:pPr>
      <w:r>
        <w:rPr>
          <w:rStyle w:val="None"/>
          <w:rFonts w:ascii="Arial" w:hAnsi="Arial"/>
          <w:sz w:val="20"/>
          <w:szCs w:val="20"/>
          <w:rtl w:val="0"/>
          <w:lang w:val="en-US"/>
        </w:rPr>
        <w:t xml:space="preserve">Paul Osimo 508-367-9224 </w:t>
      </w:r>
    </w:p>
    <w:p>
      <w:pPr>
        <w:pStyle w:val="Body A"/>
        <w:rPr>
          <w:rStyle w:val="None"/>
          <w:rFonts w:ascii="Arial" w:cs="Arial" w:hAnsi="Arial" w:eastAsia="Arial"/>
          <w:sz w:val="20"/>
          <w:szCs w:val="20"/>
        </w:rPr>
      </w:pPr>
      <w:r>
        <w:rPr>
          <w:rStyle w:val="None"/>
          <w:rFonts w:ascii="Arial" w:hAnsi="Arial"/>
          <w:sz w:val="20"/>
          <w:szCs w:val="20"/>
          <w:rtl w:val="0"/>
          <w:lang w:val="en-US"/>
        </w:rPr>
        <w:t xml:space="preserve">Katy Dika 401-451-6137 </w:t>
      </w:r>
    </w:p>
    <w:p>
      <w:pPr>
        <w:pStyle w:val="Body A"/>
        <w:rPr>
          <w:rStyle w:val="None"/>
          <w:rFonts w:ascii="Arial" w:cs="Arial" w:hAnsi="Arial" w:eastAsia="Arial"/>
          <w:b w:val="1"/>
          <w:bCs w:val="1"/>
          <w:sz w:val="20"/>
          <w:szCs w:val="20"/>
        </w:rPr>
      </w:pPr>
      <w:r>
        <w:rPr>
          <w:rStyle w:val="None"/>
          <w:rFonts w:ascii="Arial" w:hAnsi="Arial"/>
          <w:sz w:val="20"/>
          <w:szCs w:val="20"/>
          <w:rtl w:val="0"/>
          <w:lang w:val="en-US"/>
        </w:rPr>
        <w:t>info@lo-fli.com</w:t>
      </w:r>
    </w:p>
    <w:p>
      <w:pPr>
        <w:pStyle w:val="Body A"/>
        <w:rPr>
          <w:rStyle w:val="None"/>
          <w:rFonts w:ascii="Arial" w:cs="Arial" w:hAnsi="Arial" w:eastAsia="Arial"/>
          <w:sz w:val="20"/>
          <w:szCs w:val="20"/>
        </w:rPr>
      </w:pPr>
      <w:r>
        <w:rPr>
          <w:rStyle w:val="Hyperlink.1"/>
        </w:rPr>
        <w:fldChar w:fldCharType="begin" w:fldLock="0"/>
      </w:r>
      <w:r>
        <w:rPr>
          <w:rStyle w:val="Hyperlink.1"/>
        </w:rPr>
        <w:instrText xml:space="preserve"> HYPERLINK "http://www.lo-fli.com"</w:instrText>
      </w:r>
      <w:r>
        <w:rPr>
          <w:rStyle w:val="Hyperlink.1"/>
        </w:rPr>
        <w:fldChar w:fldCharType="separate" w:fldLock="0"/>
      </w:r>
      <w:r>
        <w:rPr>
          <w:rStyle w:val="Hyperlink.1"/>
          <w:rFonts w:cs="Arial Unicode MS" w:eastAsia="Arial Unicode MS"/>
          <w:rtl w:val="0"/>
        </w:rPr>
        <w:t>www.lo-fli.com</w:t>
      </w:r>
      <w:r>
        <w:rPr/>
        <w:fldChar w:fldCharType="end" w:fldLock="0"/>
      </w:r>
      <w:r>
        <w:rPr>
          <w:rStyle w:val="None"/>
          <w:rFonts w:ascii="Arial" w:hAnsi="Arial"/>
          <w:sz w:val="20"/>
          <w:szCs w:val="20"/>
          <w:rtl w:val="0"/>
          <w:lang w:val="en-US"/>
        </w:rPr>
        <w:t xml:space="preserve"> </w:t>
      </w:r>
    </w:p>
    <w:p>
      <w:pPr>
        <w:pStyle w:val="Body A"/>
        <w:rPr>
          <w:rStyle w:val="None"/>
          <w:rFonts w:ascii="Arial" w:cs="Arial" w:hAnsi="Arial" w:eastAsia="Arial"/>
          <w:sz w:val="20"/>
          <w:szCs w:val="20"/>
        </w:rPr>
      </w:pPr>
    </w:p>
    <w:p>
      <w:pPr>
        <w:pStyle w:val="Body A"/>
        <w:rPr>
          <w:rStyle w:val="None"/>
          <w:rFonts w:ascii="Arial" w:cs="Arial" w:hAnsi="Arial" w:eastAsia="Arial"/>
          <w:b w:val="1"/>
          <w:bCs w:val="1"/>
          <w:sz w:val="20"/>
          <w:szCs w:val="20"/>
        </w:rPr>
      </w:pPr>
      <w:r>
        <w:rPr>
          <w:rStyle w:val="None"/>
          <w:rFonts w:ascii="Arial" w:hAnsi="Arial"/>
          <w:b w:val="1"/>
          <w:bCs w:val="1"/>
          <w:sz w:val="20"/>
          <w:szCs w:val="20"/>
          <w:rtl w:val="0"/>
          <w:lang w:val="en-US"/>
        </w:rPr>
        <w:t>PRESS KIT:</w:t>
      </w:r>
    </w:p>
    <w:p>
      <w:pPr>
        <w:pStyle w:val="Body A"/>
        <w:rPr>
          <w:rStyle w:val="None"/>
          <w:rFonts w:ascii="Arial" w:cs="Arial" w:hAnsi="Arial" w:eastAsia="Arial"/>
          <w:sz w:val="20"/>
          <w:szCs w:val="20"/>
        </w:rPr>
      </w:pPr>
      <w:r>
        <w:rPr>
          <w:rStyle w:val="Hyperlink.1"/>
        </w:rPr>
        <w:fldChar w:fldCharType="begin" w:fldLock="0"/>
      </w:r>
      <w:r>
        <w:rPr>
          <w:rStyle w:val="Hyperlink.1"/>
        </w:rPr>
        <w:instrText xml:space="preserve"> HYPERLINK "https://www.lo-fli.com/press-kit"</w:instrText>
      </w:r>
      <w:r>
        <w:rPr>
          <w:rStyle w:val="Hyperlink.1"/>
        </w:rPr>
        <w:fldChar w:fldCharType="separate" w:fldLock="0"/>
      </w:r>
      <w:r>
        <w:rPr>
          <w:rStyle w:val="Hyperlink.1"/>
          <w:rFonts w:cs="Arial Unicode MS" w:eastAsia="Arial Unicode MS"/>
          <w:rtl w:val="0"/>
        </w:rPr>
        <w:t>https://www.lo-fli.com/press-kit</w:t>
      </w:r>
      <w:r>
        <w:rPr/>
        <w:fldChar w:fldCharType="end" w:fldLock="0"/>
      </w:r>
    </w:p>
    <w:p>
      <w:pPr>
        <w:pStyle w:val="Body A"/>
        <w:rPr>
          <w:rStyle w:val="None"/>
          <w:rFonts w:ascii="Arial" w:cs="Arial" w:hAnsi="Arial" w:eastAsia="Arial"/>
          <w:sz w:val="20"/>
          <w:szCs w:val="20"/>
        </w:rPr>
      </w:pPr>
    </w:p>
    <w:p>
      <w:pPr>
        <w:pStyle w:val="Body A"/>
        <w:rPr>
          <w:rStyle w:val="None"/>
          <w:rFonts w:ascii="Arial" w:cs="Arial" w:hAnsi="Arial" w:eastAsia="Arial"/>
          <w:b w:val="1"/>
          <w:bCs w:val="1"/>
          <w:sz w:val="20"/>
          <w:szCs w:val="20"/>
        </w:rPr>
      </w:pPr>
      <w:r>
        <w:rPr>
          <w:rStyle w:val="None"/>
          <w:rFonts w:ascii="Arial" w:hAnsi="Arial"/>
          <w:b w:val="1"/>
          <w:bCs w:val="1"/>
          <w:sz w:val="20"/>
          <w:szCs w:val="20"/>
          <w:rtl w:val="0"/>
          <w:lang w:val="en-US"/>
        </w:rPr>
        <w:t>SOCIAL MEDIA:</w:t>
        <w:tab/>
      </w:r>
    </w:p>
    <w:p>
      <w:pPr>
        <w:pStyle w:val="Body A"/>
        <w:rPr>
          <w:rStyle w:val="None"/>
          <w:rFonts w:ascii="Arial" w:cs="Arial" w:hAnsi="Arial" w:eastAsia="Arial"/>
          <w:sz w:val="20"/>
          <w:szCs w:val="20"/>
        </w:rPr>
      </w:pPr>
      <w:r>
        <w:rPr>
          <w:rStyle w:val="None"/>
          <w:rFonts w:ascii="Arial" w:hAnsi="Arial"/>
          <w:sz w:val="20"/>
          <w:szCs w:val="20"/>
          <w:rtl w:val="0"/>
          <w:lang w:val="da-DK"/>
        </w:rPr>
        <w:t xml:space="preserve">instagram: </w:t>
      </w:r>
      <w:r>
        <w:rPr>
          <w:rStyle w:val="Hyperlink.2"/>
          <w:rFonts w:ascii="Arial" w:cs="Arial" w:hAnsi="Arial" w:eastAsia="Arial"/>
          <w:sz w:val="20"/>
          <w:szCs w:val="20"/>
          <w:u w:val="single"/>
          <w:lang w:val="en-US"/>
        </w:rPr>
        <w:fldChar w:fldCharType="begin" w:fldLock="0"/>
      </w:r>
      <w:r>
        <w:rPr>
          <w:rStyle w:val="Hyperlink.2"/>
          <w:rFonts w:ascii="Arial" w:cs="Arial" w:hAnsi="Arial" w:eastAsia="Arial"/>
          <w:sz w:val="20"/>
          <w:szCs w:val="20"/>
          <w:u w:val="single"/>
          <w:lang w:val="en-US"/>
        </w:rPr>
        <w:instrText xml:space="preserve"> HYPERLINK "https://www.instagram.com/lo_fli/"</w:instrText>
      </w:r>
      <w:r>
        <w:rPr>
          <w:rStyle w:val="Hyperlink.2"/>
          <w:rFonts w:ascii="Arial" w:cs="Arial" w:hAnsi="Arial" w:eastAsia="Arial"/>
          <w:sz w:val="20"/>
          <w:szCs w:val="20"/>
          <w:u w:val="single"/>
          <w:lang w:val="en-US"/>
        </w:rPr>
        <w:fldChar w:fldCharType="separate" w:fldLock="0"/>
      </w:r>
      <w:r>
        <w:rPr>
          <w:rStyle w:val="Hyperlink.2"/>
          <w:rFonts w:ascii="Arial" w:hAnsi="Arial"/>
          <w:sz w:val="20"/>
          <w:szCs w:val="20"/>
          <w:u w:val="single"/>
          <w:rtl w:val="0"/>
          <w:lang w:val="en-US"/>
        </w:rPr>
        <w:t xml:space="preserve">@lo_fli </w:t>
      </w:r>
      <w:r>
        <w:rPr/>
        <w:fldChar w:fldCharType="end" w:fldLock="0"/>
      </w:r>
    </w:p>
    <w:p>
      <w:pPr>
        <w:pStyle w:val="Body A"/>
        <w:rPr>
          <w:rStyle w:val="None"/>
          <w:rFonts w:ascii="Arial" w:cs="Arial" w:hAnsi="Arial" w:eastAsia="Arial"/>
          <w:color w:val="ce242a"/>
          <w:sz w:val="20"/>
          <w:szCs w:val="20"/>
          <w:u w:color="ce242a"/>
        </w:rPr>
      </w:pPr>
      <w:r>
        <w:rPr>
          <w:rStyle w:val="None"/>
          <w:rFonts w:ascii="Arial" w:hAnsi="Arial"/>
          <w:sz w:val="20"/>
          <w:szCs w:val="20"/>
          <w:rtl w:val="0"/>
          <w:lang w:val="nl-NL"/>
        </w:rPr>
        <w:t xml:space="preserve">twitter: </w:t>
      </w:r>
      <w:r>
        <w:rPr>
          <w:rStyle w:val="Hyperlink.2"/>
          <w:rFonts w:ascii="Arial" w:cs="Arial" w:hAnsi="Arial" w:eastAsia="Arial"/>
          <w:sz w:val="20"/>
          <w:szCs w:val="20"/>
          <w:u w:val="single"/>
          <w:lang w:val="en-US"/>
        </w:rPr>
        <w:fldChar w:fldCharType="begin" w:fldLock="0"/>
      </w:r>
      <w:r>
        <w:rPr>
          <w:rStyle w:val="Hyperlink.2"/>
          <w:rFonts w:ascii="Arial" w:cs="Arial" w:hAnsi="Arial" w:eastAsia="Arial"/>
          <w:sz w:val="20"/>
          <w:szCs w:val="20"/>
          <w:u w:val="single"/>
          <w:lang w:val="en-US"/>
        </w:rPr>
        <w:instrText xml:space="preserve"> HYPERLINK "https://twitter.com/Totally_Unreel"</w:instrText>
      </w:r>
      <w:r>
        <w:rPr>
          <w:rStyle w:val="Hyperlink.2"/>
          <w:rFonts w:ascii="Arial" w:cs="Arial" w:hAnsi="Arial" w:eastAsia="Arial"/>
          <w:sz w:val="20"/>
          <w:szCs w:val="20"/>
          <w:u w:val="single"/>
          <w:lang w:val="en-US"/>
        </w:rPr>
        <w:fldChar w:fldCharType="separate" w:fldLock="0"/>
      </w:r>
      <w:r>
        <w:rPr>
          <w:rStyle w:val="Hyperlink.2"/>
          <w:rFonts w:ascii="Arial" w:hAnsi="Arial"/>
          <w:sz w:val="20"/>
          <w:szCs w:val="20"/>
          <w:u w:val="single"/>
          <w:rtl w:val="0"/>
          <w:lang w:val="en-US"/>
        </w:rPr>
        <w:t>@Totally_Unreel</w:t>
      </w:r>
      <w:r>
        <w:rPr/>
        <w:fldChar w:fldCharType="end" w:fldLock="0"/>
      </w:r>
    </w:p>
    <w:p>
      <w:pPr>
        <w:pStyle w:val="Body A"/>
        <w:rPr>
          <w:rStyle w:val="None"/>
          <w:rFonts w:ascii="Arial" w:cs="Arial" w:hAnsi="Arial" w:eastAsia="Arial"/>
          <w:sz w:val="20"/>
          <w:szCs w:val="20"/>
        </w:rPr>
      </w:pPr>
      <w:r>
        <w:rPr>
          <w:rStyle w:val="None"/>
          <w:rFonts w:ascii="Arial" w:hAnsi="Arial"/>
          <w:sz w:val="20"/>
          <w:szCs w:val="20"/>
          <w:rtl w:val="0"/>
          <w:lang w:val="en-US"/>
        </w:rPr>
        <w:t xml:space="preserve">facebook: </w:t>
      </w:r>
      <w:r>
        <w:rPr>
          <w:rStyle w:val="Hyperlink.2"/>
          <w:rFonts w:ascii="Arial" w:cs="Arial" w:hAnsi="Arial" w:eastAsia="Arial"/>
          <w:sz w:val="20"/>
          <w:szCs w:val="20"/>
          <w:u w:val="single"/>
          <w:lang w:val="en-US"/>
        </w:rPr>
        <w:fldChar w:fldCharType="begin" w:fldLock="0"/>
      </w:r>
      <w:r>
        <w:rPr>
          <w:rStyle w:val="Hyperlink.2"/>
          <w:rFonts w:ascii="Arial" w:cs="Arial" w:hAnsi="Arial" w:eastAsia="Arial"/>
          <w:sz w:val="20"/>
          <w:szCs w:val="20"/>
          <w:u w:val="single"/>
          <w:lang w:val="en-US"/>
        </w:rPr>
        <w:instrText xml:space="preserve"> HYPERLINK "https://www.facebook.com/lofliunreelflyfishing/"</w:instrText>
      </w:r>
      <w:r>
        <w:rPr>
          <w:rStyle w:val="Hyperlink.2"/>
          <w:rFonts w:ascii="Arial" w:cs="Arial" w:hAnsi="Arial" w:eastAsia="Arial"/>
          <w:sz w:val="20"/>
          <w:szCs w:val="20"/>
          <w:u w:val="single"/>
          <w:lang w:val="en-US"/>
        </w:rPr>
        <w:fldChar w:fldCharType="separate" w:fldLock="0"/>
      </w:r>
      <w:r>
        <w:rPr>
          <w:rStyle w:val="Hyperlink.2"/>
          <w:rFonts w:ascii="Arial" w:hAnsi="Arial"/>
          <w:sz w:val="20"/>
          <w:szCs w:val="20"/>
          <w:u w:val="single"/>
          <w:rtl w:val="0"/>
          <w:lang w:val="en-US"/>
        </w:rPr>
        <w:t>@lo-fliu</w:t>
      </w:r>
      <w:r>
        <w:rPr>
          <w:rStyle w:val="None"/>
          <w:rFonts w:ascii="Arial" w:hAnsi="Arial"/>
          <w:sz w:val="20"/>
          <w:szCs w:val="20"/>
          <w:u w:val="single"/>
          <w:rtl w:val="0"/>
          <w:lang w:val="nl-NL"/>
        </w:rPr>
        <w:t>nreel</w:t>
      </w:r>
      <w:r>
        <w:rPr>
          <w:rStyle w:val="Hyperlink.2"/>
          <w:rFonts w:ascii="Arial" w:hAnsi="Arial"/>
          <w:sz w:val="20"/>
          <w:szCs w:val="20"/>
          <w:u w:val="single"/>
          <w:rtl w:val="0"/>
          <w:lang w:val="en-US"/>
        </w:rPr>
        <w:t>flyfishing</w:t>
      </w:r>
      <w:r>
        <w:rPr/>
        <w:fldChar w:fldCharType="end" w:fldLock="0"/>
      </w:r>
    </w:p>
    <w:p>
      <w:pPr>
        <w:pStyle w:val="Body A"/>
        <w:rPr>
          <w:rStyle w:val="None"/>
          <w:rFonts w:ascii="Arial" w:cs="Arial" w:hAnsi="Arial" w:eastAsia="Arial"/>
          <w:sz w:val="20"/>
          <w:szCs w:val="20"/>
        </w:rPr>
      </w:pPr>
    </w:p>
    <w:p>
      <w:pPr>
        <w:pStyle w:val="Body A"/>
        <w:rPr>
          <w:rStyle w:val="None"/>
          <w:rFonts w:ascii="Arial" w:cs="Arial" w:hAnsi="Arial" w:eastAsia="Arial"/>
          <w:b w:val="1"/>
          <w:bCs w:val="1"/>
          <w:sz w:val="20"/>
          <w:szCs w:val="20"/>
        </w:rPr>
      </w:pPr>
      <w:r>
        <w:rPr>
          <w:rStyle w:val="None"/>
          <w:rFonts w:ascii="Arial" w:hAnsi="Arial"/>
          <w:b w:val="1"/>
          <w:bCs w:val="1"/>
          <w:sz w:val="20"/>
          <w:szCs w:val="20"/>
          <w:rtl w:val="0"/>
          <w:lang w:val="en-US"/>
        </w:rPr>
        <w:t>KICKSTARTER:</w:t>
        <w:tab/>
      </w:r>
    </w:p>
    <w:p>
      <w:pPr>
        <w:pStyle w:val="Body A"/>
        <w:rPr>
          <w:rStyle w:val="None"/>
          <w:rFonts w:ascii="Arial" w:cs="Arial" w:hAnsi="Arial" w:eastAsia="Arial"/>
          <w:sz w:val="20"/>
          <w:szCs w:val="20"/>
        </w:rPr>
      </w:pPr>
      <w:r>
        <w:rPr>
          <w:rStyle w:val="Hyperlink.0"/>
        </w:rPr>
        <w:fldChar w:fldCharType="begin" w:fldLock="0"/>
      </w:r>
      <w:r>
        <w:rPr>
          <w:rStyle w:val="Hyperlink.0"/>
        </w:rPr>
        <w:instrText xml:space="preserve"> HYPERLINK "http://bit.ly/lo-fli"</w:instrText>
      </w:r>
      <w:r>
        <w:rPr>
          <w:rStyle w:val="Hyperlink.0"/>
        </w:rPr>
        <w:fldChar w:fldCharType="separate" w:fldLock="0"/>
      </w:r>
      <w:r>
        <w:rPr>
          <w:rStyle w:val="Hyperlink.0"/>
          <w:rFonts w:cs="Arial Unicode MS" w:eastAsia="Arial Unicode MS"/>
          <w:rtl w:val="0"/>
        </w:rPr>
        <w:t>http://bit.ly/lo-fli</w:t>
      </w:r>
      <w:r>
        <w:rPr/>
        <w:fldChar w:fldCharType="end" w:fldLock="0"/>
      </w:r>
    </w:p>
    <w:p>
      <w:pPr>
        <w:pStyle w:val="Body A"/>
        <w:jc w:val="center"/>
        <w:rPr>
          <w:rStyle w:val="None"/>
          <w:rFonts w:ascii="Arial" w:cs="Arial" w:hAnsi="Arial" w:eastAsia="Arial"/>
          <w:b w:val="1"/>
          <w:bCs w:val="1"/>
          <w:sz w:val="20"/>
          <w:szCs w:val="20"/>
        </w:rPr>
      </w:pPr>
      <w:r>
        <w:rPr>
          <w:rStyle w:val="None"/>
          <w:rFonts w:ascii="Arial" w:hAnsi="Arial"/>
          <w:sz w:val="20"/>
          <w:szCs w:val="20"/>
          <w:rtl w:val="0"/>
          <w:lang w:val="en-US"/>
        </w:rPr>
        <w:t>###</w:t>
      </w:r>
    </w:p>
    <w:p>
      <w:pPr>
        <w:pStyle w:val="Default"/>
        <w:widowControl w:val="0"/>
        <w:ind w:left="100" w:right="138" w:firstLine="0"/>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About lo-fli: </w:t>
      </w:r>
    </w:p>
    <w:p>
      <w:pPr>
        <w:pStyle w:val="Default"/>
        <w:widowControl w:val="0"/>
        <w:ind w:left="100" w:right="138" w:firstLine="0"/>
        <w:rPr>
          <w:rStyle w:val="None"/>
          <w:rFonts w:ascii="Arial" w:cs="Arial" w:hAnsi="Arial" w:eastAsia="Arial"/>
          <w:b w:val="1"/>
          <w:bCs w:val="1"/>
          <w:sz w:val="20"/>
          <w:szCs w:val="20"/>
        </w:rPr>
      </w:pPr>
    </w:p>
    <w:p>
      <w:pPr>
        <w:pStyle w:val="Default"/>
        <w:widowControl w:val="0"/>
        <w:ind w:left="100" w:right="138" w:firstLine="0"/>
        <w:rPr>
          <w:rStyle w:val="None"/>
          <w:rFonts w:ascii="Arial" w:cs="Arial" w:hAnsi="Arial" w:eastAsia="Arial"/>
          <w:sz w:val="20"/>
          <w:szCs w:val="20"/>
        </w:rPr>
      </w:pPr>
      <w:r>
        <w:rPr>
          <w:rStyle w:val="None"/>
          <w:rFonts w:ascii="Arial" w:hAnsi="Arial"/>
          <w:sz w:val="20"/>
          <w:szCs w:val="20"/>
          <w:rtl w:val="0"/>
          <w:lang w:val="en-US"/>
        </w:rPr>
        <w:t xml:space="preserve">The lo-fli fly fishing system provides the angler with the unique opportunity to both </w:t>
      </w:r>
      <w:r>
        <w:rPr>
          <w:rStyle w:val="None"/>
          <w:rFonts w:ascii="Arial" w:hAnsi="Arial"/>
          <w:b w:val="1"/>
          <w:bCs w:val="1"/>
          <w:sz w:val="20"/>
          <w:szCs w:val="20"/>
          <w:rtl w:val="0"/>
          <w:lang w:val="en-US"/>
        </w:rPr>
        <w:t>hone their fly casting technique</w:t>
      </w:r>
      <w:r>
        <w:rPr>
          <w:rStyle w:val="None"/>
          <w:rFonts w:ascii="Arial" w:hAnsi="Arial"/>
          <w:sz w:val="20"/>
          <w:szCs w:val="20"/>
          <w:rtl w:val="0"/>
          <w:lang w:val="en-US"/>
        </w:rPr>
        <w:t xml:space="preserve"> and to </w:t>
      </w:r>
      <w:r>
        <w:rPr>
          <w:rStyle w:val="None"/>
          <w:rFonts w:ascii="Arial" w:hAnsi="Arial"/>
          <w:b w:val="1"/>
          <w:bCs w:val="1"/>
          <w:sz w:val="20"/>
          <w:szCs w:val="20"/>
          <w:rtl w:val="0"/>
          <w:lang w:val="en-US"/>
        </w:rPr>
        <w:t>fish with an unparalleled alternative to traditional fly fishing methods</w:t>
      </w:r>
      <w:r>
        <w:rPr>
          <w:rStyle w:val="None"/>
          <w:rFonts w:ascii="Arial" w:hAnsi="Arial"/>
          <w:sz w:val="20"/>
          <w:szCs w:val="20"/>
          <w:rtl w:val="0"/>
          <w:lang w:val="en-US"/>
        </w:rPr>
        <w:t xml:space="preserve">. The fight begins and ends at your fingertips. Every head shake, every run will be at the whim of your finger pressure and skill. </w:t>
      </w:r>
      <w:r>
        <w:rPr>
          <w:rStyle w:val="None"/>
          <w:rFonts w:ascii="Arial" w:hAnsi="Arial"/>
          <w:b w:val="1"/>
          <w:bCs w:val="1"/>
          <w:sz w:val="20"/>
          <w:szCs w:val="20"/>
          <w:rtl w:val="0"/>
          <w:lang w:val="en-US"/>
        </w:rPr>
        <w:t>No moving parts, no buzzing drag</w:t>
      </w:r>
      <w:r>
        <w:rPr>
          <w:rStyle w:val="None"/>
          <w:rFonts w:ascii="Arial" w:hAnsi="Arial"/>
          <w:sz w:val="20"/>
          <w:szCs w:val="20"/>
          <w:rtl w:val="0"/>
          <w:lang w:val="en-US"/>
        </w:rPr>
        <w:t xml:space="preserve"> to drown out the sound of a native brookie attempting an escape over a hopelessly shallow riffle. lo-fli offers a one-of-a-kind skill-honing and fly fishing system.</w:t>
      </w:r>
    </w:p>
    <w:p>
      <w:pPr>
        <w:pStyle w:val="Default"/>
        <w:widowControl w:val="0"/>
        <w:ind w:left="100" w:right="138" w:firstLine="0"/>
        <w:rPr>
          <w:rStyle w:val="None"/>
          <w:rFonts w:ascii="Arial" w:cs="Arial" w:hAnsi="Arial" w:eastAsia="Arial"/>
          <w:sz w:val="20"/>
          <w:szCs w:val="20"/>
        </w:rPr>
      </w:pPr>
    </w:p>
    <w:p>
      <w:pPr>
        <w:pStyle w:val="Default"/>
        <w:widowControl w:val="0"/>
        <w:ind w:left="100" w:right="138" w:firstLine="0"/>
        <w:rPr>
          <w:rStyle w:val="None"/>
          <w:rFonts w:ascii="Arial" w:cs="Arial" w:hAnsi="Arial" w:eastAsia="Arial"/>
          <w:b w:val="1"/>
          <w:bCs w:val="1"/>
          <w:sz w:val="20"/>
          <w:szCs w:val="20"/>
        </w:rPr>
      </w:pPr>
      <w:r>
        <w:rPr>
          <w:rStyle w:val="None"/>
          <w:rFonts w:ascii="Arial" w:hAnsi="Arial"/>
          <w:b w:val="1"/>
          <w:bCs w:val="1"/>
          <w:sz w:val="20"/>
          <w:szCs w:val="20"/>
          <w:rtl w:val="0"/>
          <w:lang w:val="en-US"/>
        </w:rPr>
        <w:t>About Paul Osimo:</w:t>
      </w:r>
    </w:p>
    <w:p>
      <w:pPr>
        <w:pStyle w:val="Default"/>
        <w:widowControl w:val="0"/>
        <w:ind w:left="100" w:right="138" w:firstLine="0"/>
        <w:rPr>
          <w:rStyle w:val="None"/>
          <w:rFonts w:ascii="Arial" w:cs="Arial" w:hAnsi="Arial" w:eastAsia="Arial"/>
          <w:b w:val="1"/>
          <w:bCs w:val="1"/>
          <w:sz w:val="20"/>
          <w:szCs w:val="20"/>
        </w:rPr>
      </w:pPr>
    </w:p>
    <w:p>
      <w:pPr>
        <w:pStyle w:val="Default"/>
        <w:widowControl w:val="0"/>
        <w:ind w:left="100" w:right="138" w:firstLine="0"/>
        <w:rPr>
          <w:rStyle w:val="None"/>
          <w:rFonts w:ascii="Arial" w:cs="Arial" w:hAnsi="Arial" w:eastAsia="Arial"/>
          <w:sz w:val="20"/>
          <w:szCs w:val="20"/>
        </w:rPr>
      </w:pPr>
      <w:r>
        <w:rPr>
          <w:rStyle w:val="None"/>
          <w:rFonts w:ascii="Arial" w:hAnsi="Arial"/>
          <w:sz w:val="20"/>
          <w:szCs w:val="20"/>
          <w:rtl w:val="0"/>
          <w:lang w:val="en-US"/>
        </w:rPr>
        <w:t xml:space="preserve">lo-fli system designer Paul Osimo is a professional product designer with over 15 years of industrial design experience, a </w:t>
      </w:r>
      <w:r>
        <w:rPr>
          <w:rStyle w:val="None"/>
          <w:rFonts w:ascii="Arial" w:hAnsi="Arial"/>
          <w:b w:val="1"/>
          <w:bCs w:val="1"/>
          <w:sz w:val="20"/>
          <w:szCs w:val="20"/>
          <w:rtl w:val="0"/>
          <w:lang w:val="en-US"/>
        </w:rPr>
        <w:t>BA in Industrial Design from the prestigious Rhode Island School of Design</w:t>
      </w:r>
      <w:r>
        <w:rPr>
          <w:rStyle w:val="None"/>
          <w:rFonts w:ascii="Arial" w:hAnsi="Arial"/>
          <w:sz w:val="20"/>
          <w:szCs w:val="20"/>
          <w:rtl w:val="0"/>
          <w:lang w:val="en-US"/>
        </w:rPr>
        <w:t xml:space="preserve"> and an obsessive fisherman. </w:t>
      </w:r>
      <w:r>
        <w:rPr>
          <w:rStyle w:val="None"/>
          <w:rFonts w:ascii="Arial" w:hAnsi="Arial"/>
          <w:b w:val="1"/>
          <w:bCs w:val="1"/>
          <w:sz w:val="20"/>
          <w:szCs w:val="20"/>
          <w:rtl w:val="0"/>
          <w:lang w:val="en-US"/>
        </w:rPr>
        <w:t>He worked as co-captain and mate beside world famous sport fisherman and author Captain Alan Anderson.</w:t>
      </w:r>
      <w:r>
        <w:rPr>
          <w:rStyle w:val="None"/>
          <w:rFonts w:ascii="Arial" w:hAnsi="Arial"/>
          <w:sz w:val="20"/>
          <w:szCs w:val="20"/>
          <w:rtl w:val="0"/>
          <w:lang w:val="en-US"/>
        </w:rPr>
        <w:t xml:space="preserve"> Paul experimented and developed innovative fishing solutions with Alan for many years. Paul has also designed fishing products for fishing companies such as </w:t>
      </w:r>
      <w:r>
        <w:rPr>
          <w:rStyle w:val="None"/>
          <w:rFonts w:ascii="Arial" w:hAnsi="Arial"/>
          <w:b w:val="1"/>
          <w:bCs w:val="1"/>
          <w:sz w:val="20"/>
          <w:szCs w:val="20"/>
          <w:rtl w:val="0"/>
          <w:lang w:val="en-US"/>
        </w:rPr>
        <w:t>Mystery Tackle Box</w:t>
      </w:r>
      <w:r>
        <w:rPr>
          <w:rStyle w:val="None"/>
          <w:rFonts w:ascii="Arial" w:hAnsi="Arial"/>
          <w:sz w:val="20"/>
          <w:szCs w:val="20"/>
          <w:rtl w:val="0"/>
          <w:lang w:val="en-US"/>
        </w:rPr>
        <w:t xml:space="preserve"> and has developed dive toys and other hydrodynamic aquatic toys, including a line of inflatable Paipos (primitive Hawaiian body boards) that earned him </w:t>
      </w:r>
      <w:r>
        <w:rPr>
          <w:rStyle w:val="None"/>
          <w:rFonts w:ascii="Arial" w:hAnsi="Arial"/>
          <w:b w:val="1"/>
          <w:bCs w:val="1"/>
          <w:sz w:val="20"/>
          <w:szCs w:val="20"/>
          <w:rtl w:val="0"/>
          <w:lang w:val="en-US"/>
        </w:rPr>
        <w:t>the esteemed International Design Award (IDA) in 2014</w:t>
      </w:r>
      <w:r>
        <w:rPr>
          <w:rStyle w:val="None"/>
          <w:rFonts w:ascii="Arial" w:hAnsi="Arial"/>
          <w:sz w:val="20"/>
          <w:szCs w:val="20"/>
          <w:rtl w:val="0"/>
          <w:lang w:val="en-US"/>
        </w:rPr>
        <w:t>.</w:t>
      </w:r>
    </w:p>
    <w:p>
      <w:pPr>
        <w:pStyle w:val="Body A"/>
        <w:rPr>
          <w:rStyle w:val="None"/>
          <w:rFonts w:ascii="Arial" w:cs="Arial" w:hAnsi="Arial" w:eastAsia="Arial"/>
          <w:sz w:val="20"/>
          <w:szCs w:val="20"/>
        </w:rPr>
      </w:pPr>
    </w:p>
    <w:p>
      <w:pPr>
        <w:pStyle w:val="Body A"/>
        <w:rPr>
          <w:sz w:val="20"/>
          <w:szCs w:val="20"/>
        </w:rPr>
      </w:pPr>
    </w:p>
    <w:p>
      <w:pPr>
        <w:pStyle w:val="Body A"/>
      </w:pPr>
      <w:r>
        <w:rPr>
          <w:rStyle w:val="None"/>
          <w:rFonts w:ascii="Arial" w:hAnsi="Arial"/>
          <w:sz w:val="20"/>
          <w:szCs w:val="20"/>
          <w:rtl w:val="0"/>
          <w:lang w:val="en-US"/>
        </w:rPr>
        <w:t xml:space="preserve">  High-res images are available in our online press kit: </w:t>
      </w:r>
      <w:r>
        <w:rPr>
          <w:rStyle w:val="Hyperlink.3"/>
        </w:rPr>
        <w:fldChar w:fldCharType="begin" w:fldLock="0"/>
      </w:r>
      <w:r>
        <w:rPr>
          <w:rStyle w:val="Hyperlink.3"/>
        </w:rPr>
        <w:instrText xml:space="preserve"> HYPERLINK "https://www.lo-fli.com/press-kit"</w:instrText>
      </w:r>
      <w:r>
        <w:rPr>
          <w:rStyle w:val="Hyperlink.3"/>
        </w:rPr>
        <w:fldChar w:fldCharType="separate" w:fldLock="0"/>
      </w:r>
      <w:r>
        <w:rPr>
          <w:rStyle w:val="Hyperlink.3"/>
          <w:rFonts w:cs="Arial Unicode MS" w:eastAsia="Arial Unicode MS"/>
          <w:rtl w:val="0"/>
        </w:rPr>
        <w:t>https://www.lo-fli.com/press-kit</w:t>
      </w:r>
      <w:r>
        <w:rPr/>
        <w:fldChar w:fldCharType="end" w:fldLock="0"/>
      </w:r>
      <w:r>
        <w:rPr>
          <w:rStyle w:val="None"/>
          <w:sz w:val="20"/>
          <w:szCs w:val="20"/>
        </w:rPr>
        <w:drawing>
          <wp:anchor distT="152400" distB="152400" distL="152400" distR="152400" simplePos="0" relativeHeight="251659264" behindDoc="0" locked="0" layoutInCell="1" allowOverlap="1">
            <wp:simplePos x="0" y="0"/>
            <wp:positionH relativeFrom="page">
              <wp:posOffset>664209</wp:posOffset>
            </wp:positionH>
            <wp:positionV relativeFrom="line">
              <wp:posOffset>180339</wp:posOffset>
            </wp:positionV>
            <wp:extent cx="6722310" cy="3137674"/>
            <wp:effectExtent l="0" t="0" r="0" b="0"/>
            <wp:wrapTopAndBottom distT="152400" distB="152400"/>
            <wp:docPr id="1073741826" name="officeArt object" descr="press_kit_MOSAIC 2.jpg"/>
            <wp:cNvGraphicFramePr/>
            <a:graphic xmlns:a="http://schemas.openxmlformats.org/drawingml/2006/main">
              <a:graphicData uri="http://schemas.openxmlformats.org/drawingml/2006/picture">
                <pic:pic xmlns:pic="http://schemas.openxmlformats.org/drawingml/2006/picture">
                  <pic:nvPicPr>
                    <pic:cNvPr id="1073741826" name="press_kit_MOSAIC 2.jpg" descr="press_kit_MOSAIC 2.jpg"/>
                    <pic:cNvPicPr>
                      <a:picLocks noChangeAspect="1"/>
                    </pic:cNvPicPr>
                  </pic:nvPicPr>
                  <pic:blipFill>
                    <a:blip r:embed="rId5">
                      <a:extLst/>
                    </a:blip>
                    <a:stretch>
                      <a:fillRect/>
                    </a:stretch>
                  </pic:blipFill>
                  <pic:spPr>
                    <a:xfrm>
                      <a:off x="0" y="0"/>
                      <a:ext cx="6722310" cy="3137674"/>
                    </a:xfrm>
                    <a:prstGeom prst="rect">
                      <a:avLst/>
                    </a:prstGeom>
                    <a:ln w="12700" cap="flat">
                      <a:noFill/>
                      <a:miter lim="400000"/>
                    </a:ln>
                    <a:effectLst/>
                  </pic:spPr>
                </pic:pic>
              </a:graphicData>
            </a:graphic>
          </wp:anchor>
        </w:drawing>
      </w:r>
      <w:r>
        <w:rPr>
          <w:rStyle w:val="None"/>
          <w:sz w:val="20"/>
          <w:szCs w:val="20"/>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563c1"/>
      <w:sz w:val="20"/>
      <w:szCs w:val="20"/>
      <w:u w:val="single" w:color="0563c1"/>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None"/>
    <w:next w:val="Hyperlink.1"/>
    <w:rPr>
      <w:rFonts w:ascii="Arial" w:cs="Arial" w:hAnsi="Arial" w:eastAsia="Arial"/>
      <w:sz w:val="20"/>
      <w:szCs w:val="20"/>
      <w:u w:val="single"/>
    </w:rPr>
  </w:style>
  <w:style w:type="character" w:styleId="Hyperlink.2">
    <w:name w:val="Hyperlink.2"/>
    <w:basedOn w:val="None"/>
    <w:next w:val="Hyperlink.2"/>
    <w:rPr>
      <w:rFonts w:ascii="Arial" w:cs="Arial" w:hAnsi="Arial" w:eastAsia="Arial"/>
      <w:sz w:val="20"/>
      <w:szCs w:val="20"/>
      <w:u w:val="single"/>
      <w:lang w:val="en-US"/>
    </w:rPr>
  </w:style>
  <w:style w:type="character" w:styleId="Hyperlink.3">
    <w:name w:val="Hyperlink.3"/>
    <w:basedOn w:val="None"/>
    <w:next w:val="Hyperlink.3"/>
    <w:rPr>
      <w:rFonts w:ascii="Arial" w:cs="Arial" w:hAnsi="Arial" w:eastAsia="Arial"/>
      <w:color w:val="0079bf"/>
      <w:sz w:val="20"/>
      <w:szCs w:val="20"/>
      <w:u w:val="single" w:color="0079b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